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Default="0077476A" w:rsidP="004A2523">
      <w:pPr>
        <w:pStyle w:val="Heading1"/>
      </w:pPr>
      <w:r w:rsidRPr="003E4F91">
        <w:t>Learning Objectives:</w:t>
      </w:r>
      <w:r w:rsidR="00161884">
        <w:t xml:space="preserve"> </w:t>
      </w:r>
      <w:r w:rsidR="0016188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ANSI/ASNT CP-105- </w:t>
      </w:r>
      <w:proofErr w:type="gramStart"/>
      <w:r w:rsidR="00161884">
        <w:rPr>
          <w:rFonts w:ascii="Times New Roman" w:eastAsia="Times New Roman" w:hAnsi="Times New Roman" w:cs="Times New Roman"/>
          <w:b w:val="0"/>
          <w:sz w:val="24"/>
          <w:szCs w:val="24"/>
        </w:rPr>
        <w:t>2016  Section</w:t>
      </w:r>
      <w:proofErr w:type="gramEnd"/>
      <w:r w:rsidR="0016188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 &amp; 2</w:t>
      </w:r>
    </w:p>
    <w:p w:rsidR="0077476A" w:rsidRPr="0033241B" w:rsidRDefault="0077476A" w:rsidP="0077476A">
      <w:pPr>
        <w:rPr>
          <w:rFonts w:cstheme="minorHAnsi"/>
          <w:sz w:val="24"/>
          <w:szCs w:val="24"/>
        </w:rPr>
      </w:pPr>
      <w:r w:rsidRPr="0033241B">
        <w:rPr>
          <w:rFonts w:cstheme="minorHAnsi"/>
          <w:sz w:val="24"/>
          <w:szCs w:val="24"/>
        </w:rPr>
        <w:t xml:space="preserve">Upon completion of this unit, the student </w:t>
      </w:r>
      <w:r w:rsidR="00642795">
        <w:rPr>
          <w:rFonts w:cstheme="minorHAnsi"/>
          <w:sz w:val="24"/>
          <w:szCs w:val="24"/>
        </w:rPr>
        <w:t>will</w:t>
      </w:r>
      <w:r w:rsidRPr="0033241B">
        <w:rPr>
          <w:rFonts w:cstheme="minorHAnsi"/>
          <w:sz w:val="24"/>
          <w:szCs w:val="24"/>
        </w:rPr>
        <w:t xml:space="preserve"> be able to</w:t>
      </w:r>
      <w:r w:rsidR="009838C8">
        <w:rPr>
          <w:rFonts w:cstheme="minorHAnsi"/>
          <w:sz w:val="24"/>
          <w:szCs w:val="24"/>
        </w:rPr>
        <w:t xml:space="preserve"> define, </w:t>
      </w:r>
      <w:r w:rsidR="00763E68">
        <w:rPr>
          <w:rFonts w:cstheme="minorHAnsi"/>
          <w:sz w:val="24"/>
          <w:szCs w:val="24"/>
        </w:rPr>
        <w:t>understand</w:t>
      </w:r>
      <w:r w:rsidR="009838C8">
        <w:rPr>
          <w:rFonts w:cstheme="minorHAnsi"/>
          <w:sz w:val="24"/>
          <w:szCs w:val="24"/>
        </w:rPr>
        <w:t xml:space="preserve"> and apply</w:t>
      </w:r>
      <w:r w:rsidR="00763E68">
        <w:rPr>
          <w:rFonts w:cstheme="minorHAnsi"/>
          <w:sz w:val="24"/>
          <w:szCs w:val="24"/>
        </w:rPr>
        <w:t xml:space="preserve"> the following</w:t>
      </w:r>
      <w:r w:rsidRPr="0033241B">
        <w:rPr>
          <w:rFonts w:cstheme="minorHAnsi"/>
          <w:sz w:val="24"/>
          <w:szCs w:val="24"/>
        </w:rPr>
        <w:t>:</w:t>
      </w:r>
    </w:p>
    <w:p w:rsidR="00122556" w:rsidRDefault="00122556" w:rsidP="004A252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Ionizing Radiation</w:t>
      </w:r>
    </w:p>
    <w:p w:rsidR="00122556" w:rsidRDefault="00122556" w:rsidP="00122556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Alpha, Beta, Gamma Review</w:t>
      </w:r>
    </w:p>
    <w:p w:rsidR="00122556" w:rsidRDefault="00122556" w:rsidP="00122556">
      <w:pPr>
        <w:pStyle w:val="ListParagraph"/>
        <w:numPr>
          <w:ilvl w:val="1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Isotope vs. Radioisotope</w:t>
      </w:r>
    </w:p>
    <w:p w:rsidR="0077476A" w:rsidRPr="00763E68" w:rsidRDefault="0077476A" w:rsidP="004A252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63E68">
        <w:rPr>
          <w:rFonts w:cstheme="minorHAnsi"/>
          <w:sz w:val="24"/>
          <w:szCs w:val="24"/>
        </w:rPr>
        <w:t xml:space="preserve">ALARA </w:t>
      </w:r>
    </w:p>
    <w:p w:rsidR="00284A01" w:rsidRDefault="00284A01" w:rsidP="00763E6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Time, Distance, Shielding</w:t>
      </w:r>
    </w:p>
    <w:p w:rsidR="00763E68" w:rsidRPr="00763E68" w:rsidRDefault="00763E68" w:rsidP="00763E6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Radiation </w:t>
      </w:r>
      <w:r w:rsidRPr="00763E68">
        <w:rPr>
          <w:sz w:val="24"/>
          <w:szCs w:val="24"/>
        </w:rPr>
        <w:t>Intensity</w:t>
      </w:r>
      <w:r w:rsidR="00122556">
        <w:rPr>
          <w:sz w:val="24"/>
          <w:szCs w:val="24"/>
        </w:rPr>
        <w:t xml:space="preserve"> &amp; Units </w:t>
      </w:r>
    </w:p>
    <w:p w:rsidR="00462323" w:rsidRDefault="00462323" w:rsidP="00462323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Atomic Theory</w:t>
      </w:r>
    </w:p>
    <w:p w:rsidR="00161884" w:rsidRDefault="00161884" w:rsidP="00161884">
      <w:pPr>
        <w:pStyle w:val="ListParagraph"/>
        <w:numPr>
          <w:ilvl w:val="1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Elements &amp; Atoms</w:t>
      </w:r>
    </w:p>
    <w:p w:rsidR="00161884" w:rsidRDefault="00161884" w:rsidP="00161884">
      <w:pPr>
        <w:pStyle w:val="ListParagraph"/>
        <w:numPr>
          <w:ilvl w:val="1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Molecules &amp; compounds</w:t>
      </w:r>
    </w:p>
    <w:p w:rsidR="00161884" w:rsidRDefault="00161884" w:rsidP="00161884">
      <w:pPr>
        <w:pStyle w:val="ListParagraph"/>
        <w:numPr>
          <w:ilvl w:val="1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Atomic Particles, number, weight, structure</w:t>
      </w:r>
    </w:p>
    <w:p w:rsidR="0077476A" w:rsidRPr="003E4F91" w:rsidRDefault="0077476A" w:rsidP="0077476A">
      <w:pPr>
        <w:pStyle w:val="ListParagraph"/>
        <w:rPr>
          <w:rFonts w:cstheme="minorHAnsi"/>
          <w:sz w:val="24"/>
          <w:szCs w:val="24"/>
        </w:rPr>
      </w:pP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77476A" w:rsidRDefault="0077476A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 xml:space="preserve">Lecture and discussion </w:t>
      </w:r>
    </w:p>
    <w:p w:rsidR="00176E66" w:rsidRPr="00C45C35" w:rsidRDefault="00176E66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PowerPoint of Basic Atomic Theory</w:t>
      </w:r>
    </w:p>
    <w:p w:rsidR="0077476A" w:rsidRDefault="0077476A" w:rsidP="00365EDB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>Radiation Safety Article Review #</w:t>
      </w:r>
      <w:r w:rsidR="004F65F4">
        <w:rPr>
          <w:rFonts w:cstheme="minorHAnsi"/>
          <w:sz w:val="24"/>
          <w:szCs w:val="24"/>
        </w:rPr>
        <w:t>1</w:t>
      </w:r>
    </w:p>
    <w:p w:rsidR="004F65F4" w:rsidRPr="000E4C59" w:rsidRDefault="004F65F4" w:rsidP="004F65F4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>Radiation Safety Article Review #</w:t>
      </w:r>
      <w:r>
        <w:rPr>
          <w:rFonts w:cstheme="minorHAnsi"/>
          <w:sz w:val="24"/>
          <w:szCs w:val="24"/>
        </w:rPr>
        <w:t>2</w:t>
      </w:r>
    </w:p>
    <w:p w:rsidR="004F65F4" w:rsidRPr="000E4C59" w:rsidRDefault="004F65F4" w:rsidP="00365EDB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Flash-Cards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Units of measurement</w:t>
      </w:r>
      <w:r w:rsidR="003C6FFD">
        <w:rPr>
          <w:rFonts w:cstheme="minorHAnsi"/>
          <w:sz w:val="24"/>
          <w:szCs w:val="24"/>
        </w:rPr>
        <w:t xml:space="preserve"> handout</w:t>
      </w:r>
      <w:bookmarkStart w:id="0" w:name="_GoBack"/>
      <w:bookmarkEnd w:id="0"/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77476A" w:rsidRPr="00B36CB5" w:rsidRDefault="00643D8F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Reviews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2 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AF37A4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Basic Atomic theory</w:t>
                          </w:r>
                          <w:r w:rsidR="00F26E50">
                            <w:rPr>
                              <w:caps/>
                              <w:color w:val="000000" w:themeColor="text1"/>
                            </w:rPr>
                            <w:t>, Radiation Units</w:t>
                          </w:r>
                          <w:r w:rsidR="00763E68">
                            <w:rPr>
                              <w:caps/>
                              <w:color w:val="000000" w:themeColor="text1"/>
                            </w:rPr>
                            <w:t xml:space="preserve"> &amp; inverse square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2 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AF37A4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Basic Atomic theory</w:t>
                    </w:r>
                    <w:r w:rsidR="00F26E50">
                      <w:rPr>
                        <w:caps/>
                        <w:color w:val="000000" w:themeColor="text1"/>
                      </w:rPr>
                      <w:t>, Radiation Units</w:t>
                    </w:r>
                    <w:r w:rsidR="00763E68">
                      <w:rPr>
                        <w:caps/>
                        <w:color w:val="000000" w:themeColor="text1"/>
                      </w:rPr>
                      <w:t xml:space="preserve"> &amp; inverse square law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036A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C67EC"/>
    <w:rsid w:val="000D6F20"/>
    <w:rsid w:val="000E19F0"/>
    <w:rsid w:val="000F119B"/>
    <w:rsid w:val="00104FB0"/>
    <w:rsid w:val="001111C3"/>
    <w:rsid w:val="00111B0E"/>
    <w:rsid w:val="001178CB"/>
    <w:rsid w:val="00122556"/>
    <w:rsid w:val="00127C43"/>
    <w:rsid w:val="0014602A"/>
    <w:rsid w:val="001479B6"/>
    <w:rsid w:val="00154B7D"/>
    <w:rsid w:val="00155415"/>
    <w:rsid w:val="00161884"/>
    <w:rsid w:val="00176E66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84A01"/>
    <w:rsid w:val="002A47ED"/>
    <w:rsid w:val="002A4C4F"/>
    <w:rsid w:val="002A6691"/>
    <w:rsid w:val="002B6128"/>
    <w:rsid w:val="002C5786"/>
    <w:rsid w:val="002C59DA"/>
    <w:rsid w:val="002C5BE3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65EDB"/>
    <w:rsid w:val="0038595F"/>
    <w:rsid w:val="00386CDA"/>
    <w:rsid w:val="00394457"/>
    <w:rsid w:val="003A7247"/>
    <w:rsid w:val="003B2905"/>
    <w:rsid w:val="003B4311"/>
    <w:rsid w:val="003C6FFD"/>
    <w:rsid w:val="003E58B4"/>
    <w:rsid w:val="00406E24"/>
    <w:rsid w:val="00411B7B"/>
    <w:rsid w:val="0044105B"/>
    <w:rsid w:val="00453B23"/>
    <w:rsid w:val="00462323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5F4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2795"/>
    <w:rsid w:val="00643D8F"/>
    <w:rsid w:val="006457A6"/>
    <w:rsid w:val="00672286"/>
    <w:rsid w:val="0068036F"/>
    <w:rsid w:val="006B56F3"/>
    <w:rsid w:val="006D0341"/>
    <w:rsid w:val="006D2890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6795C"/>
    <w:rsid w:val="00880AC0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38C8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AF37A4"/>
    <w:rsid w:val="00B251EE"/>
    <w:rsid w:val="00B27073"/>
    <w:rsid w:val="00B2734C"/>
    <w:rsid w:val="00B36CB5"/>
    <w:rsid w:val="00B42697"/>
    <w:rsid w:val="00B45F06"/>
    <w:rsid w:val="00B720F0"/>
    <w:rsid w:val="00B77392"/>
    <w:rsid w:val="00B940E5"/>
    <w:rsid w:val="00BA481C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CE5377"/>
    <w:rsid w:val="00CF4426"/>
    <w:rsid w:val="00CF7846"/>
    <w:rsid w:val="00D06BED"/>
    <w:rsid w:val="00D07DDB"/>
    <w:rsid w:val="00D137AB"/>
    <w:rsid w:val="00D15BA9"/>
    <w:rsid w:val="00D26368"/>
    <w:rsid w:val="00D40CDD"/>
    <w:rsid w:val="00D42A36"/>
    <w:rsid w:val="00D445C9"/>
    <w:rsid w:val="00D454C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61998"/>
    <w:rsid w:val="00F63CF9"/>
    <w:rsid w:val="00F6620D"/>
    <w:rsid w:val="00F714E4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C252BD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31</cp:revision>
  <cp:lastPrinted>2018-01-26T23:38:00Z</cp:lastPrinted>
  <dcterms:created xsi:type="dcterms:W3CDTF">2018-10-30T03:02:00Z</dcterms:created>
  <dcterms:modified xsi:type="dcterms:W3CDTF">2019-03-13T03:16:00Z</dcterms:modified>
</cp:coreProperties>
</file>