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D2" w:rsidRDefault="004333D2" w:rsidP="004A2523">
      <w:pPr>
        <w:pStyle w:val="Heading1"/>
        <w:rPr>
          <w:rFonts w:asciiTheme="minorHAnsi" w:hAnsiTheme="minorHAnsi" w:cstheme="minorHAnsi"/>
          <w:sz w:val="24"/>
          <w:szCs w:val="24"/>
        </w:rPr>
      </w:pPr>
      <w:bookmarkStart w:id="0" w:name="_GoBack"/>
      <w:bookmarkEnd w:id="0"/>
    </w:p>
    <w:p w:rsidR="00FE79CC" w:rsidRDefault="00FE79CC" w:rsidP="00FE79CC">
      <w:pPr>
        <w:rPr>
          <w:rFonts w:cstheme="minorHAnsi"/>
          <w:b/>
          <w:sz w:val="24"/>
          <w:szCs w:val="24"/>
        </w:rPr>
      </w:pPr>
      <w:r>
        <w:rPr>
          <w:rFonts w:cstheme="minorHAnsi"/>
          <w:b/>
          <w:sz w:val="24"/>
          <w:szCs w:val="24"/>
          <w:u w:val="single"/>
        </w:rPr>
        <w:t>X-</w:t>
      </w:r>
      <w:r w:rsidR="004333D2" w:rsidRPr="004333D2">
        <w:rPr>
          <w:rFonts w:cstheme="minorHAnsi"/>
          <w:b/>
          <w:sz w:val="24"/>
          <w:szCs w:val="24"/>
          <w:u w:val="single"/>
        </w:rPr>
        <w:t>Ray:</w:t>
      </w:r>
      <w:r w:rsidR="004333D2" w:rsidRPr="004333D2">
        <w:rPr>
          <w:rFonts w:cstheme="minorHAnsi"/>
          <w:b/>
          <w:sz w:val="24"/>
          <w:szCs w:val="24"/>
          <w:u w:val="single"/>
        </w:rPr>
        <w:tab/>
      </w:r>
      <w:r w:rsidR="004333D2" w:rsidRPr="00FE79CC">
        <w:rPr>
          <w:rFonts w:cstheme="minorHAnsi"/>
          <w:sz w:val="24"/>
          <w:szCs w:val="24"/>
        </w:rPr>
        <w:t xml:space="preserve">X-ray, discovered by Wilhelm Conrad Roentgen in 1895 is widely used today both in the medical and industrial radiography fields.  X-rays or x-ray photons </w:t>
      </w:r>
      <w:proofErr w:type="gramStart"/>
      <w:r w:rsidR="004333D2" w:rsidRPr="00FE79CC">
        <w:rPr>
          <w:rFonts w:cstheme="minorHAnsi"/>
          <w:sz w:val="24"/>
          <w:szCs w:val="24"/>
        </w:rPr>
        <w:t>are generated</w:t>
      </w:r>
      <w:proofErr w:type="gramEnd"/>
      <w:r w:rsidR="004333D2" w:rsidRPr="00FE79CC">
        <w:rPr>
          <w:rFonts w:cstheme="minorHAnsi"/>
          <w:sz w:val="24"/>
          <w:szCs w:val="24"/>
        </w:rPr>
        <w:t xml:space="preserve"> when high electrical voltage is introduced in a special vacuum tube via a hot cathode.  The </w:t>
      </w:r>
      <w:r w:rsidR="00E63369" w:rsidRPr="00FE79CC">
        <w:rPr>
          <w:rFonts w:cstheme="minorHAnsi"/>
          <w:sz w:val="24"/>
          <w:szCs w:val="24"/>
        </w:rPr>
        <w:t>high-energy</w:t>
      </w:r>
      <w:r w:rsidR="004333D2" w:rsidRPr="00FE79CC">
        <w:rPr>
          <w:rFonts w:cstheme="minorHAnsi"/>
          <w:sz w:val="24"/>
          <w:szCs w:val="24"/>
        </w:rPr>
        <w:t xml:space="preserve"> electrons </w:t>
      </w:r>
      <w:proofErr w:type="gramStart"/>
      <w:r w:rsidR="004333D2" w:rsidRPr="00FE79CC">
        <w:rPr>
          <w:rFonts w:cstheme="minorHAnsi"/>
          <w:sz w:val="24"/>
          <w:szCs w:val="24"/>
        </w:rPr>
        <w:t>are directed</w:t>
      </w:r>
      <w:proofErr w:type="gramEnd"/>
      <w:r w:rsidR="004333D2" w:rsidRPr="00FE79CC">
        <w:rPr>
          <w:rFonts w:cstheme="minorHAnsi"/>
          <w:sz w:val="24"/>
          <w:szCs w:val="24"/>
        </w:rPr>
        <w:t xml:space="preserve"> towards a metal Anode – usually a tungsten target – and when the electrons collide with the anode x-ray photons are generated and aimed in a specific direction and pattern, typically in </w:t>
      </w:r>
      <w:r>
        <w:rPr>
          <w:rFonts w:cstheme="minorHAnsi"/>
          <w:sz w:val="24"/>
          <w:szCs w:val="24"/>
        </w:rPr>
        <w:t xml:space="preserve">an x-ray cabinet or </w:t>
      </w:r>
      <w:r w:rsidR="004333D2" w:rsidRPr="00FE79CC">
        <w:rPr>
          <w:rFonts w:cstheme="minorHAnsi"/>
          <w:sz w:val="24"/>
          <w:szCs w:val="24"/>
        </w:rPr>
        <w:t>vault.</w:t>
      </w:r>
      <w:r w:rsidR="004333D2">
        <w:rPr>
          <w:rFonts w:cstheme="minorHAnsi"/>
          <w:b/>
          <w:sz w:val="24"/>
          <w:szCs w:val="24"/>
        </w:rPr>
        <w:t xml:space="preserve"> </w:t>
      </w:r>
    </w:p>
    <w:p w:rsidR="00AB28D3" w:rsidRDefault="002B04AB" w:rsidP="00FE79CC">
      <w:pPr>
        <w:rPr>
          <w:noProof/>
        </w:rPr>
      </w:pPr>
      <w:r>
        <w:rPr>
          <w:rFonts w:cstheme="minorHAnsi"/>
          <w:sz w:val="24"/>
          <w:szCs w:val="24"/>
        </w:rPr>
        <w:t xml:space="preserve">The resulting x-ray photons are a non-particulate, ionizing radiation with the ability to penetrate matter.  X-rays of the same energy level </w:t>
      </w:r>
      <w:proofErr w:type="gramStart"/>
      <w:r>
        <w:rPr>
          <w:rFonts w:cstheme="minorHAnsi"/>
          <w:sz w:val="24"/>
          <w:szCs w:val="24"/>
        </w:rPr>
        <w:t>will be absorbed</w:t>
      </w:r>
      <w:proofErr w:type="gramEnd"/>
      <w:r>
        <w:rPr>
          <w:rFonts w:cstheme="minorHAnsi"/>
          <w:sz w:val="24"/>
          <w:szCs w:val="24"/>
        </w:rPr>
        <w:t xml:space="preserve"> more readily by dense material as compared to less dense material.  This is the reason lead, tungsten and concrete </w:t>
      </w:r>
      <w:proofErr w:type="gramStart"/>
      <w:r>
        <w:rPr>
          <w:rFonts w:cstheme="minorHAnsi"/>
          <w:sz w:val="24"/>
          <w:szCs w:val="24"/>
        </w:rPr>
        <w:t>is used</w:t>
      </w:r>
      <w:proofErr w:type="gramEnd"/>
      <w:r>
        <w:rPr>
          <w:rFonts w:cstheme="minorHAnsi"/>
          <w:sz w:val="24"/>
          <w:szCs w:val="24"/>
        </w:rPr>
        <w:t xml:space="preserve"> for shielding radiation.  </w:t>
      </w:r>
      <w:proofErr w:type="gramStart"/>
      <w:r>
        <w:rPr>
          <w:rFonts w:cstheme="minorHAnsi"/>
          <w:sz w:val="24"/>
          <w:szCs w:val="24"/>
        </w:rPr>
        <w:t>But</w:t>
      </w:r>
      <w:proofErr w:type="gramEnd"/>
      <w:r>
        <w:rPr>
          <w:rFonts w:cstheme="minorHAnsi"/>
          <w:sz w:val="24"/>
          <w:szCs w:val="24"/>
        </w:rPr>
        <w:t xml:space="preserve"> since the x-rays (and gamma rays) are invisible, have no smell, and no taste, how do we know if we’re being exposed to ionizing radiation?  Look ahead to </w:t>
      </w:r>
      <w:proofErr w:type="spellStart"/>
      <w:r>
        <w:rPr>
          <w:rFonts w:cstheme="minorHAnsi"/>
          <w:sz w:val="24"/>
          <w:szCs w:val="24"/>
        </w:rPr>
        <w:t>to</w:t>
      </w:r>
      <w:proofErr w:type="spellEnd"/>
      <w:r>
        <w:rPr>
          <w:rFonts w:cstheme="minorHAnsi"/>
          <w:sz w:val="24"/>
          <w:szCs w:val="24"/>
        </w:rPr>
        <w:t xml:space="preserve"> units 8 &amp; 9 to learn about all of the radiation monitoring devices used to keep people safe and maintain ALARA.</w:t>
      </w:r>
      <w:r w:rsidR="00AB28D3" w:rsidRPr="00AB28D3">
        <w:rPr>
          <w:noProof/>
        </w:rPr>
        <w:t xml:space="preserve"> </w:t>
      </w:r>
    </w:p>
    <w:p w:rsidR="0024230A" w:rsidRDefault="0024230A" w:rsidP="00FE79CC">
      <w:pPr>
        <w:rPr>
          <w:noProof/>
        </w:rPr>
      </w:pPr>
      <w:r>
        <w:rPr>
          <w:noProof/>
        </w:rPr>
        <w:t>When operating an industrial x-ray system typically the level I or Level II radiographer will follow a procedure called a “technique” for taking an x-ray of a particular casting, forging, weldment or other part.  X-ray tube adjustments and settings will include Kilovoltage (kV), milliamperage (mA), and time, usually measured in seconds or minutes.  There are many other settings such as source-to-film – distance (SFD), fixturing of the part at specified angles and part orientation, image quality indicators (IQI) and much more.  As the kV and mA increase, so does the amount and intensity of the X-ray photons.</w:t>
      </w:r>
    </w:p>
    <w:p w:rsidR="00AB28D3" w:rsidRDefault="00AB28D3" w:rsidP="00FE79CC">
      <w:pPr>
        <w:rPr>
          <w:noProof/>
        </w:rPr>
      </w:pPr>
    </w:p>
    <w:p w:rsidR="002B04AB" w:rsidRDefault="00AB28D3" w:rsidP="00FE79CC">
      <w:pPr>
        <w:rPr>
          <w:rFonts w:cstheme="minorHAnsi"/>
          <w:sz w:val="24"/>
          <w:szCs w:val="24"/>
        </w:rPr>
      </w:pPr>
      <w:r>
        <w:rPr>
          <w:noProof/>
        </w:rPr>
        <w:drawing>
          <wp:inline distT="0" distB="0" distL="0" distR="0" wp14:anchorId="1AFC2E14" wp14:editId="57807CBF">
            <wp:extent cx="6492240" cy="1922780"/>
            <wp:effectExtent l="0" t="0" r="3810" b="1270"/>
            <wp:docPr id="2" name="Picture 2" descr="https://upload.wikimedia.org/wikipedia/commons/2/20/Fixed_anode_x-ray_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2/20/Fixed_anode_x-ray_tub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1922780"/>
                    </a:xfrm>
                    <a:prstGeom prst="rect">
                      <a:avLst/>
                    </a:prstGeom>
                    <a:noFill/>
                    <a:ln>
                      <a:noFill/>
                    </a:ln>
                  </pic:spPr>
                </pic:pic>
              </a:graphicData>
            </a:graphic>
          </wp:inline>
        </w:drawing>
      </w:r>
    </w:p>
    <w:p w:rsidR="00AB28D3" w:rsidRDefault="00AB28D3" w:rsidP="00AB28D3">
      <w:r w:rsidRPr="007A385D">
        <w:t xml:space="preserve">By Daniel W. Rickey - Own work, CC BY-SA 3.0, </w:t>
      </w:r>
      <w:hyperlink r:id="rId8" w:history="1">
        <w:r w:rsidRPr="00A72886">
          <w:rPr>
            <w:rStyle w:val="Hyperlink"/>
          </w:rPr>
          <w:t>https://commons.wikimedia.org/w/index.php?curid=16622561</w:t>
        </w:r>
      </w:hyperlink>
      <w:r>
        <w:t xml:space="preserve"> </w:t>
      </w:r>
    </w:p>
    <w:p w:rsidR="00AB28D3" w:rsidRPr="002B04AB" w:rsidRDefault="00AB28D3" w:rsidP="00FE79CC">
      <w:pPr>
        <w:rPr>
          <w:rFonts w:cstheme="minorHAnsi"/>
          <w:sz w:val="24"/>
          <w:szCs w:val="24"/>
        </w:rPr>
      </w:pPr>
    </w:p>
    <w:p w:rsidR="00FE79CC" w:rsidRDefault="00FE79CC" w:rsidP="004A2523">
      <w:pPr>
        <w:pStyle w:val="Heading1"/>
        <w:rPr>
          <w:rFonts w:asciiTheme="minorHAnsi" w:hAnsiTheme="minorHAnsi" w:cstheme="minorHAnsi"/>
          <w:sz w:val="24"/>
          <w:szCs w:val="24"/>
        </w:rPr>
      </w:pPr>
    </w:p>
    <w:p w:rsidR="00FE79CC" w:rsidRDefault="000E5219" w:rsidP="004A2523">
      <w:pPr>
        <w:pStyle w:val="Heading1"/>
        <w:rPr>
          <w:rFonts w:asciiTheme="minorHAnsi" w:hAnsiTheme="minorHAnsi" w:cstheme="minorHAnsi"/>
          <w:sz w:val="24"/>
          <w:szCs w:val="24"/>
        </w:rPr>
      </w:pPr>
      <w:r>
        <w:rPr>
          <w:noProof/>
        </w:rPr>
        <w:drawing>
          <wp:inline distT="0" distB="0" distL="0" distR="0" wp14:anchorId="0C1BE06A" wp14:editId="0355E42D">
            <wp:extent cx="6492240" cy="3660000"/>
            <wp:effectExtent l="0" t="0" r="3810" b="0"/>
            <wp:docPr id="1" name="Picture 1" descr="https://upload.wikimedia.org/wikipedia/commons/d/d5/Rotating_anode_x-ray_tube_%28labele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d/d5/Rotating_anode_x-ray_tube_%28labeled%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3660000"/>
                    </a:xfrm>
                    <a:prstGeom prst="rect">
                      <a:avLst/>
                    </a:prstGeom>
                    <a:noFill/>
                    <a:ln>
                      <a:noFill/>
                    </a:ln>
                  </pic:spPr>
                </pic:pic>
              </a:graphicData>
            </a:graphic>
          </wp:inline>
        </w:drawing>
      </w:r>
    </w:p>
    <w:p w:rsidR="00FE79CC" w:rsidRDefault="007A385D" w:rsidP="004A2523">
      <w:pPr>
        <w:pStyle w:val="Heading1"/>
        <w:rPr>
          <w:rFonts w:asciiTheme="minorHAnsi" w:hAnsiTheme="minorHAnsi" w:cstheme="minorHAnsi"/>
          <w:sz w:val="24"/>
          <w:szCs w:val="24"/>
        </w:rPr>
      </w:pPr>
      <w:r w:rsidRPr="007A385D">
        <w:rPr>
          <w:rFonts w:asciiTheme="minorHAnsi" w:hAnsiTheme="minorHAnsi" w:cstheme="minorHAnsi"/>
          <w:sz w:val="24"/>
          <w:szCs w:val="24"/>
        </w:rPr>
        <w:t xml:space="preserve">By Daniel W. Rickey - Own work, CC BY-SA 3.0, </w:t>
      </w:r>
      <w:hyperlink r:id="rId10" w:history="1">
        <w:r w:rsidRPr="00A72886">
          <w:rPr>
            <w:rStyle w:val="Hyperlink"/>
            <w:rFonts w:asciiTheme="minorHAnsi" w:hAnsiTheme="minorHAnsi" w:cstheme="minorHAnsi"/>
            <w:sz w:val="24"/>
            <w:szCs w:val="24"/>
          </w:rPr>
          <w:t>https://commons.wikimedia.org/w/index.php?curid=16622562</w:t>
        </w:r>
      </w:hyperlink>
      <w:r>
        <w:rPr>
          <w:rFonts w:asciiTheme="minorHAnsi" w:hAnsiTheme="minorHAnsi" w:cstheme="minorHAnsi"/>
          <w:sz w:val="24"/>
          <w:szCs w:val="24"/>
        </w:rPr>
        <w:t xml:space="preserve"> </w:t>
      </w:r>
    </w:p>
    <w:p w:rsidR="00FE79CC" w:rsidRDefault="00FE79CC" w:rsidP="004A2523">
      <w:pPr>
        <w:pStyle w:val="Heading1"/>
        <w:rPr>
          <w:rFonts w:asciiTheme="minorHAnsi" w:hAnsiTheme="minorHAnsi" w:cstheme="minorHAnsi"/>
          <w:sz w:val="24"/>
          <w:szCs w:val="24"/>
        </w:rPr>
      </w:pPr>
    </w:p>
    <w:p w:rsidR="00FE79CC" w:rsidRDefault="00FE79CC" w:rsidP="004A2523">
      <w:pPr>
        <w:pStyle w:val="Heading1"/>
        <w:rPr>
          <w:rFonts w:asciiTheme="minorHAnsi" w:hAnsiTheme="minorHAnsi" w:cstheme="minorHAnsi"/>
          <w:sz w:val="24"/>
          <w:szCs w:val="24"/>
        </w:rPr>
      </w:pPr>
    </w:p>
    <w:p w:rsidR="00FE79CC" w:rsidRDefault="00FE79CC" w:rsidP="004A2523">
      <w:pPr>
        <w:pStyle w:val="Heading1"/>
        <w:rPr>
          <w:rFonts w:asciiTheme="minorHAnsi" w:hAnsiTheme="minorHAnsi" w:cstheme="minorHAnsi"/>
          <w:sz w:val="24"/>
          <w:szCs w:val="24"/>
        </w:rPr>
      </w:pPr>
    </w:p>
    <w:p w:rsidR="00FE79CC" w:rsidRDefault="00FE79CC" w:rsidP="004A2523">
      <w:pPr>
        <w:pStyle w:val="Heading1"/>
        <w:rPr>
          <w:rFonts w:asciiTheme="minorHAnsi" w:hAnsiTheme="minorHAnsi" w:cstheme="minorHAnsi"/>
          <w:sz w:val="24"/>
          <w:szCs w:val="24"/>
        </w:rPr>
      </w:pPr>
    </w:p>
    <w:p w:rsidR="00FE79CC" w:rsidRDefault="00FE79CC" w:rsidP="004A2523">
      <w:pPr>
        <w:pStyle w:val="Heading1"/>
        <w:rPr>
          <w:rFonts w:asciiTheme="minorHAnsi" w:hAnsiTheme="minorHAnsi" w:cstheme="minorHAnsi"/>
          <w:sz w:val="24"/>
          <w:szCs w:val="24"/>
        </w:rPr>
      </w:pPr>
    </w:p>
    <w:p w:rsidR="00FE79CC" w:rsidRDefault="00FE79CC" w:rsidP="004A2523">
      <w:pPr>
        <w:pStyle w:val="Heading1"/>
        <w:rPr>
          <w:rFonts w:asciiTheme="minorHAnsi" w:hAnsiTheme="minorHAnsi" w:cstheme="minorHAnsi"/>
          <w:sz w:val="24"/>
          <w:szCs w:val="24"/>
        </w:rPr>
      </w:pPr>
    </w:p>
    <w:p w:rsidR="00FE79CC" w:rsidRDefault="00FE79CC" w:rsidP="004A2523">
      <w:pPr>
        <w:pStyle w:val="Heading1"/>
        <w:rPr>
          <w:rFonts w:asciiTheme="minorHAnsi" w:hAnsiTheme="minorHAnsi" w:cstheme="minorHAnsi"/>
          <w:sz w:val="24"/>
          <w:szCs w:val="24"/>
        </w:rPr>
      </w:pPr>
    </w:p>
    <w:p w:rsidR="00FE79CC" w:rsidRDefault="00FE79CC" w:rsidP="004A2523">
      <w:pPr>
        <w:pStyle w:val="Heading1"/>
        <w:rPr>
          <w:rFonts w:asciiTheme="minorHAnsi" w:hAnsiTheme="minorHAnsi" w:cstheme="minorHAnsi"/>
          <w:sz w:val="24"/>
          <w:szCs w:val="24"/>
        </w:rPr>
      </w:pPr>
    </w:p>
    <w:sectPr w:rsidR="00FE79CC" w:rsidSect="00534C32">
      <w:head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pPr>
        <w:spacing w:after="0" w:line="240" w:lineRule="auto"/>
      </w:pPr>
      <w:r>
        <w:separator/>
      </w:r>
    </w:p>
  </w:endnote>
  <w:endnote w:type="continuationSeparator" w:id="0">
    <w:p w:rsidR="004D1409" w:rsidRDefault="004D140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pPr>
        <w:spacing w:after="0" w:line="240" w:lineRule="auto"/>
      </w:pPr>
      <w:r>
        <w:separator/>
      </w:r>
    </w:p>
  </w:footnote>
  <w:footnote w:type="continuationSeparator" w:id="0">
    <w:p w:rsidR="004D1409" w:rsidRDefault="004D1409"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A12B44"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 xml:space="preserve">week 6 </w:t>
                          </w:r>
                          <w:r w:rsidR="008C78C4">
                            <w:rPr>
                              <w:b/>
                              <w:caps/>
                              <w:color w:val="000000" w:themeColor="text1"/>
                              <w:sz w:val="28"/>
                              <w:szCs w:val="28"/>
                              <w:u w:val="single"/>
                            </w:rPr>
                            <w:t>Lecture</w:t>
                          </w:r>
                          <w:r>
                            <w:rPr>
                              <w:b/>
                              <w:caps/>
                              <w:color w:val="000000" w:themeColor="text1"/>
                              <w:sz w:val="28"/>
                              <w:szCs w:val="28"/>
                              <w:u w:val="single"/>
                            </w:rPr>
                            <w:t xml:space="preserve"> notes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7A08B5" w:rsidP="00C43A09">
                          <w:pPr>
                            <w:pStyle w:val="Header"/>
                            <w:tabs>
                              <w:tab w:val="clear" w:pos="4680"/>
                              <w:tab w:val="clear" w:pos="9360"/>
                            </w:tabs>
                            <w:rPr>
                              <w:caps/>
                              <w:color w:val="000000" w:themeColor="text1"/>
                            </w:rPr>
                          </w:pPr>
                          <w:r>
                            <w:rPr>
                              <w:caps/>
                              <w:color w:val="000000" w:themeColor="text1"/>
                            </w:rPr>
                            <w:t xml:space="preserve"> X-ray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A12B44"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 xml:space="preserve">week 6 </w:t>
                    </w:r>
                    <w:r w:rsidR="008C78C4">
                      <w:rPr>
                        <w:b/>
                        <w:caps/>
                        <w:color w:val="000000" w:themeColor="text1"/>
                        <w:sz w:val="28"/>
                        <w:szCs w:val="28"/>
                        <w:u w:val="single"/>
                      </w:rPr>
                      <w:t>Lecture</w:t>
                    </w:r>
                    <w:r>
                      <w:rPr>
                        <w:b/>
                        <w:caps/>
                        <w:color w:val="000000" w:themeColor="text1"/>
                        <w:sz w:val="28"/>
                        <w:szCs w:val="28"/>
                        <w:u w:val="single"/>
                      </w:rPr>
                      <w:t xml:space="preserve"> notes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7A08B5" w:rsidP="00C43A09">
                    <w:pPr>
                      <w:pStyle w:val="Header"/>
                      <w:tabs>
                        <w:tab w:val="clear" w:pos="4680"/>
                        <w:tab w:val="clear" w:pos="9360"/>
                      </w:tabs>
                      <w:rPr>
                        <w:caps/>
                        <w:color w:val="000000" w:themeColor="text1"/>
                      </w:rPr>
                    </w:pPr>
                    <w:r>
                      <w:rPr>
                        <w:caps/>
                        <w:color w:val="000000" w:themeColor="text1"/>
                      </w:rPr>
                      <w:t xml:space="preserve"> X-ray</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592"/>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8A0247"/>
    <w:multiLevelType w:val="hybridMultilevel"/>
    <w:tmpl w:val="210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9A6A39"/>
    <w:multiLevelType w:val="hybridMultilevel"/>
    <w:tmpl w:val="DB282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35FA"/>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67E17"/>
    <w:multiLevelType w:val="hybridMultilevel"/>
    <w:tmpl w:val="0758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8F4D6C"/>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5"/>
  </w:num>
  <w:num w:numId="4">
    <w:abstractNumId w:val="2"/>
  </w:num>
  <w:num w:numId="5">
    <w:abstractNumId w:val="6"/>
  </w:num>
  <w:num w:numId="6">
    <w:abstractNumId w:val="12"/>
  </w:num>
  <w:num w:numId="7">
    <w:abstractNumId w:val="7"/>
  </w:num>
  <w:num w:numId="8">
    <w:abstractNumId w:val="9"/>
  </w:num>
  <w:num w:numId="9">
    <w:abstractNumId w:val="14"/>
  </w:num>
  <w:num w:numId="10">
    <w:abstractNumId w:val="0"/>
  </w:num>
  <w:num w:numId="11">
    <w:abstractNumId w:val="3"/>
  </w:num>
  <w:num w:numId="12">
    <w:abstractNumId w:val="13"/>
  </w:num>
  <w:num w:numId="13">
    <w:abstractNumId w:val="5"/>
  </w:num>
  <w:num w:numId="14">
    <w:abstractNumId w:val="10"/>
  </w:num>
  <w:num w:numId="15">
    <w:abstractNumId w:val="8"/>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38BC"/>
    <w:rsid w:val="00033C3D"/>
    <w:rsid w:val="00037FD9"/>
    <w:rsid w:val="000405A6"/>
    <w:rsid w:val="00051A3F"/>
    <w:rsid w:val="0006030B"/>
    <w:rsid w:val="000677A4"/>
    <w:rsid w:val="00083F72"/>
    <w:rsid w:val="000944EA"/>
    <w:rsid w:val="00095938"/>
    <w:rsid w:val="000B0233"/>
    <w:rsid w:val="000C67EC"/>
    <w:rsid w:val="000D6F20"/>
    <w:rsid w:val="000E19F0"/>
    <w:rsid w:val="000E5219"/>
    <w:rsid w:val="000F119B"/>
    <w:rsid w:val="00104FB0"/>
    <w:rsid w:val="001111C3"/>
    <w:rsid w:val="00111B0E"/>
    <w:rsid w:val="001178CB"/>
    <w:rsid w:val="00127C43"/>
    <w:rsid w:val="0014602A"/>
    <w:rsid w:val="001479B6"/>
    <w:rsid w:val="00151726"/>
    <w:rsid w:val="00154B7D"/>
    <w:rsid w:val="00155415"/>
    <w:rsid w:val="0018502E"/>
    <w:rsid w:val="0019034A"/>
    <w:rsid w:val="0019432D"/>
    <w:rsid w:val="00194FFF"/>
    <w:rsid w:val="001A1D1F"/>
    <w:rsid w:val="001A268E"/>
    <w:rsid w:val="001A7552"/>
    <w:rsid w:val="001B062D"/>
    <w:rsid w:val="001D395C"/>
    <w:rsid w:val="001E0C21"/>
    <w:rsid w:val="001E146A"/>
    <w:rsid w:val="001F765D"/>
    <w:rsid w:val="00201269"/>
    <w:rsid w:val="0022249F"/>
    <w:rsid w:val="00224712"/>
    <w:rsid w:val="00225372"/>
    <w:rsid w:val="002262AA"/>
    <w:rsid w:val="002306A8"/>
    <w:rsid w:val="00237550"/>
    <w:rsid w:val="00237B9D"/>
    <w:rsid w:val="0024230A"/>
    <w:rsid w:val="002458E5"/>
    <w:rsid w:val="00246CB2"/>
    <w:rsid w:val="00266DF5"/>
    <w:rsid w:val="002A47ED"/>
    <w:rsid w:val="002A4C4F"/>
    <w:rsid w:val="002A6691"/>
    <w:rsid w:val="002B04AB"/>
    <w:rsid w:val="002B6128"/>
    <w:rsid w:val="002C5786"/>
    <w:rsid w:val="002C59DA"/>
    <w:rsid w:val="002C5BE3"/>
    <w:rsid w:val="002D5EAC"/>
    <w:rsid w:val="002E1488"/>
    <w:rsid w:val="002E7643"/>
    <w:rsid w:val="002F3E17"/>
    <w:rsid w:val="002F546C"/>
    <w:rsid w:val="002F7CF0"/>
    <w:rsid w:val="00310279"/>
    <w:rsid w:val="0031088E"/>
    <w:rsid w:val="00315A9A"/>
    <w:rsid w:val="0032052F"/>
    <w:rsid w:val="00322110"/>
    <w:rsid w:val="00324BCE"/>
    <w:rsid w:val="00331241"/>
    <w:rsid w:val="00341762"/>
    <w:rsid w:val="00343E40"/>
    <w:rsid w:val="003441F4"/>
    <w:rsid w:val="00347065"/>
    <w:rsid w:val="003470F5"/>
    <w:rsid w:val="00350B5F"/>
    <w:rsid w:val="0036012D"/>
    <w:rsid w:val="0036359F"/>
    <w:rsid w:val="00365EDB"/>
    <w:rsid w:val="0038595F"/>
    <w:rsid w:val="00386CDA"/>
    <w:rsid w:val="003A7247"/>
    <w:rsid w:val="003B2905"/>
    <w:rsid w:val="003B4311"/>
    <w:rsid w:val="003C6FFD"/>
    <w:rsid w:val="003E58B4"/>
    <w:rsid w:val="003F5547"/>
    <w:rsid w:val="00406E24"/>
    <w:rsid w:val="00411B7B"/>
    <w:rsid w:val="00424C9A"/>
    <w:rsid w:val="004333D2"/>
    <w:rsid w:val="0044105B"/>
    <w:rsid w:val="00453B23"/>
    <w:rsid w:val="00461B1A"/>
    <w:rsid w:val="00465D3F"/>
    <w:rsid w:val="00485121"/>
    <w:rsid w:val="00490084"/>
    <w:rsid w:val="00494F75"/>
    <w:rsid w:val="00495117"/>
    <w:rsid w:val="004954B8"/>
    <w:rsid w:val="004A2523"/>
    <w:rsid w:val="004B3022"/>
    <w:rsid w:val="004B5F47"/>
    <w:rsid w:val="004C7503"/>
    <w:rsid w:val="004D1409"/>
    <w:rsid w:val="004D1D1E"/>
    <w:rsid w:val="004D678B"/>
    <w:rsid w:val="004F6C9E"/>
    <w:rsid w:val="00500B99"/>
    <w:rsid w:val="0050233C"/>
    <w:rsid w:val="00510384"/>
    <w:rsid w:val="00511AD6"/>
    <w:rsid w:val="00525758"/>
    <w:rsid w:val="00525A43"/>
    <w:rsid w:val="00534C32"/>
    <w:rsid w:val="00535B5E"/>
    <w:rsid w:val="005413CE"/>
    <w:rsid w:val="0054269E"/>
    <w:rsid w:val="0054444C"/>
    <w:rsid w:val="0055347B"/>
    <w:rsid w:val="00561579"/>
    <w:rsid w:val="00564456"/>
    <w:rsid w:val="00566600"/>
    <w:rsid w:val="00594F3E"/>
    <w:rsid w:val="005A44C6"/>
    <w:rsid w:val="005B1E3D"/>
    <w:rsid w:val="005C0C19"/>
    <w:rsid w:val="005D7AE3"/>
    <w:rsid w:val="005E4618"/>
    <w:rsid w:val="005F07D9"/>
    <w:rsid w:val="005F298D"/>
    <w:rsid w:val="00603750"/>
    <w:rsid w:val="006277EB"/>
    <w:rsid w:val="0063518A"/>
    <w:rsid w:val="006362C6"/>
    <w:rsid w:val="0063650A"/>
    <w:rsid w:val="00642795"/>
    <w:rsid w:val="006457A6"/>
    <w:rsid w:val="00672286"/>
    <w:rsid w:val="006B079C"/>
    <w:rsid w:val="006B56F3"/>
    <w:rsid w:val="006D0341"/>
    <w:rsid w:val="006D24DC"/>
    <w:rsid w:val="006F2C24"/>
    <w:rsid w:val="00736B6E"/>
    <w:rsid w:val="00763E68"/>
    <w:rsid w:val="00765402"/>
    <w:rsid w:val="00766D9C"/>
    <w:rsid w:val="0077476A"/>
    <w:rsid w:val="007873E9"/>
    <w:rsid w:val="007877E4"/>
    <w:rsid w:val="00797793"/>
    <w:rsid w:val="007A08B5"/>
    <w:rsid w:val="007A385D"/>
    <w:rsid w:val="007A3C25"/>
    <w:rsid w:val="007B384F"/>
    <w:rsid w:val="007B79E2"/>
    <w:rsid w:val="007D6F65"/>
    <w:rsid w:val="007F786A"/>
    <w:rsid w:val="008054C1"/>
    <w:rsid w:val="00805FC2"/>
    <w:rsid w:val="00807BD4"/>
    <w:rsid w:val="00813146"/>
    <w:rsid w:val="008369CF"/>
    <w:rsid w:val="00837882"/>
    <w:rsid w:val="008408B9"/>
    <w:rsid w:val="008409DC"/>
    <w:rsid w:val="0084536D"/>
    <w:rsid w:val="0086795C"/>
    <w:rsid w:val="00880AC0"/>
    <w:rsid w:val="00882D6C"/>
    <w:rsid w:val="00891B63"/>
    <w:rsid w:val="008B3239"/>
    <w:rsid w:val="008B3BC8"/>
    <w:rsid w:val="008B4308"/>
    <w:rsid w:val="008C78C4"/>
    <w:rsid w:val="008D0C91"/>
    <w:rsid w:val="008D1188"/>
    <w:rsid w:val="008E1F7D"/>
    <w:rsid w:val="008F0D34"/>
    <w:rsid w:val="008F25DD"/>
    <w:rsid w:val="00920B77"/>
    <w:rsid w:val="009465A1"/>
    <w:rsid w:val="009546D0"/>
    <w:rsid w:val="009570A9"/>
    <w:rsid w:val="009635CF"/>
    <w:rsid w:val="00972643"/>
    <w:rsid w:val="00974A3F"/>
    <w:rsid w:val="00980ED0"/>
    <w:rsid w:val="009879C5"/>
    <w:rsid w:val="0099785C"/>
    <w:rsid w:val="009A23CC"/>
    <w:rsid w:val="009A39DA"/>
    <w:rsid w:val="009C10C5"/>
    <w:rsid w:val="009D0A72"/>
    <w:rsid w:val="009D6104"/>
    <w:rsid w:val="00A111D9"/>
    <w:rsid w:val="00A12B44"/>
    <w:rsid w:val="00A14A6C"/>
    <w:rsid w:val="00A23DB6"/>
    <w:rsid w:val="00A36F9E"/>
    <w:rsid w:val="00A4523A"/>
    <w:rsid w:val="00A52C88"/>
    <w:rsid w:val="00A538DF"/>
    <w:rsid w:val="00A57331"/>
    <w:rsid w:val="00A76BFF"/>
    <w:rsid w:val="00A84AE1"/>
    <w:rsid w:val="00A86594"/>
    <w:rsid w:val="00A90BF9"/>
    <w:rsid w:val="00A90D32"/>
    <w:rsid w:val="00AA031B"/>
    <w:rsid w:val="00AA600E"/>
    <w:rsid w:val="00AB28D3"/>
    <w:rsid w:val="00AC0DA9"/>
    <w:rsid w:val="00AC3925"/>
    <w:rsid w:val="00AC59D7"/>
    <w:rsid w:val="00AD7852"/>
    <w:rsid w:val="00AF37A4"/>
    <w:rsid w:val="00B20D9C"/>
    <w:rsid w:val="00B251EE"/>
    <w:rsid w:val="00B27073"/>
    <w:rsid w:val="00B2734C"/>
    <w:rsid w:val="00B36CB5"/>
    <w:rsid w:val="00B42697"/>
    <w:rsid w:val="00B45F06"/>
    <w:rsid w:val="00B551F5"/>
    <w:rsid w:val="00B720F0"/>
    <w:rsid w:val="00B77392"/>
    <w:rsid w:val="00B940E5"/>
    <w:rsid w:val="00BA481C"/>
    <w:rsid w:val="00BB6697"/>
    <w:rsid w:val="00BC129C"/>
    <w:rsid w:val="00BC3E06"/>
    <w:rsid w:val="00BD72C4"/>
    <w:rsid w:val="00BF5694"/>
    <w:rsid w:val="00C02315"/>
    <w:rsid w:val="00C10C0B"/>
    <w:rsid w:val="00C21D3F"/>
    <w:rsid w:val="00C25C40"/>
    <w:rsid w:val="00C26D86"/>
    <w:rsid w:val="00C317F2"/>
    <w:rsid w:val="00C3330A"/>
    <w:rsid w:val="00C37207"/>
    <w:rsid w:val="00C43A09"/>
    <w:rsid w:val="00C47EFF"/>
    <w:rsid w:val="00C725A4"/>
    <w:rsid w:val="00C84CE4"/>
    <w:rsid w:val="00C8729C"/>
    <w:rsid w:val="00C965AE"/>
    <w:rsid w:val="00CA0728"/>
    <w:rsid w:val="00CB0CF4"/>
    <w:rsid w:val="00CB2DB3"/>
    <w:rsid w:val="00CC0E2F"/>
    <w:rsid w:val="00CD1A2F"/>
    <w:rsid w:val="00CE5377"/>
    <w:rsid w:val="00D06BED"/>
    <w:rsid w:val="00D07DDB"/>
    <w:rsid w:val="00D137AB"/>
    <w:rsid w:val="00D15BA9"/>
    <w:rsid w:val="00D40CDD"/>
    <w:rsid w:val="00D42A36"/>
    <w:rsid w:val="00D445C9"/>
    <w:rsid w:val="00D454CE"/>
    <w:rsid w:val="00D71579"/>
    <w:rsid w:val="00D76D9E"/>
    <w:rsid w:val="00D9009C"/>
    <w:rsid w:val="00D9585A"/>
    <w:rsid w:val="00DA2642"/>
    <w:rsid w:val="00DA7A4C"/>
    <w:rsid w:val="00DB251E"/>
    <w:rsid w:val="00DC29C8"/>
    <w:rsid w:val="00DD2369"/>
    <w:rsid w:val="00DD3C54"/>
    <w:rsid w:val="00DD6521"/>
    <w:rsid w:val="00DF4639"/>
    <w:rsid w:val="00DF56F1"/>
    <w:rsid w:val="00E04071"/>
    <w:rsid w:val="00E04AED"/>
    <w:rsid w:val="00E236AD"/>
    <w:rsid w:val="00E2735E"/>
    <w:rsid w:val="00E307AC"/>
    <w:rsid w:val="00E30809"/>
    <w:rsid w:val="00E35D0B"/>
    <w:rsid w:val="00E4356A"/>
    <w:rsid w:val="00E436D9"/>
    <w:rsid w:val="00E56986"/>
    <w:rsid w:val="00E63369"/>
    <w:rsid w:val="00E66A92"/>
    <w:rsid w:val="00E85280"/>
    <w:rsid w:val="00E93C6F"/>
    <w:rsid w:val="00EA5681"/>
    <w:rsid w:val="00EA7A7C"/>
    <w:rsid w:val="00EB0A5F"/>
    <w:rsid w:val="00EB192A"/>
    <w:rsid w:val="00EB1EBE"/>
    <w:rsid w:val="00EB2AD1"/>
    <w:rsid w:val="00EB7557"/>
    <w:rsid w:val="00EC261D"/>
    <w:rsid w:val="00EC669F"/>
    <w:rsid w:val="00ED0177"/>
    <w:rsid w:val="00EE00CE"/>
    <w:rsid w:val="00F009C0"/>
    <w:rsid w:val="00F0178C"/>
    <w:rsid w:val="00F07422"/>
    <w:rsid w:val="00F07545"/>
    <w:rsid w:val="00F07E79"/>
    <w:rsid w:val="00F12BBB"/>
    <w:rsid w:val="00F26E50"/>
    <w:rsid w:val="00F30764"/>
    <w:rsid w:val="00F33735"/>
    <w:rsid w:val="00F42F7F"/>
    <w:rsid w:val="00F61998"/>
    <w:rsid w:val="00F63CF9"/>
    <w:rsid w:val="00F6620D"/>
    <w:rsid w:val="00F714E4"/>
    <w:rsid w:val="00FA22CA"/>
    <w:rsid w:val="00FA54B2"/>
    <w:rsid w:val="00FD1158"/>
    <w:rsid w:val="00FD3B18"/>
    <w:rsid w:val="00FE79CC"/>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0E823E"/>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6A"/>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788818403">
      <w:bodyDiv w:val="1"/>
      <w:marLeft w:val="0"/>
      <w:marRight w:val="0"/>
      <w:marTop w:val="0"/>
      <w:marBottom w:val="0"/>
      <w:divBdr>
        <w:top w:val="none" w:sz="0" w:space="0" w:color="auto"/>
        <w:left w:val="none" w:sz="0" w:space="0" w:color="auto"/>
        <w:bottom w:val="none" w:sz="0" w:space="0" w:color="auto"/>
        <w:right w:val="none" w:sz="0" w:space="0" w:color="auto"/>
      </w:divBdr>
    </w:div>
    <w:div w:id="852452497">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1653407815">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166225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mons.wikimedia.org/w/index.php?curid=16622562"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11</cp:revision>
  <cp:lastPrinted>2018-01-26T23:38:00Z</cp:lastPrinted>
  <dcterms:created xsi:type="dcterms:W3CDTF">2019-04-17T02:40:00Z</dcterms:created>
  <dcterms:modified xsi:type="dcterms:W3CDTF">2019-04-18T02:53:00Z</dcterms:modified>
</cp:coreProperties>
</file>